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607" w:rsidRPr="00940607" w:rsidRDefault="00940607" w:rsidP="00940607">
      <w:pPr>
        <w:spacing w:after="0"/>
        <w:jc w:val="center"/>
        <w:rPr>
          <w:b/>
          <w:sz w:val="32"/>
          <w:szCs w:val="32"/>
        </w:rPr>
      </w:pPr>
      <w:r w:rsidRPr="00940607">
        <w:rPr>
          <w:b/>
          <w:sz w:val="32"/>
          <w:szCs w:val="32"/>
        </w:rPr>
        <w:t>Komisja</w:t>
      </w:r>
      <w:bookmarkStart w:id="0" w:name="_GoBack"/>
      <w:bookmarkEnd w:id="0"/>
      <w:r w:rsidRPr="00940607">
        <w:rPr>
          <w:b/>
          <w:sz w:val="32"/>
          <w:szCs w:val="32"/>
        </w:rPr>
        <w:t xml:space="preserve"> Emerytów i Rencistów</w:t>
      </w:r>
    </w:p>
    <w:p w:rsidR="00B87EB1" w:rsidRDefault="0097317E" w:rsidP="0097317E">
      <w:pPr>
        <w:spacing w:after="0"/>
      </w:pPr>
      <w:r>
        <w:t xml:space="preserve">z ogromną przyjemnością informuję, że w najbliższych miesiącach </w:t>
      </w:r>
      <w:r w:rsidR="00940607">
        <w:t>zorganizowane zostaną</w:t>
      </w:r>
      <w:r>
        <w:t xml:space="preserve"> trzy spotkania integracyjne dla </w:t>
      </w:r>
      <w:r w:rsidR="00FB287E">
        <w:t>lekarzy i lekarzy dentyst</w:t>
      </w:r>
      <w:r w:rsidR="00D0415A">
        <w:t xml:space="preserve">ów </w:t>
      </w:r>
      <w:r w:rsidR="00940607" w:rsidRPr="00D0415A">
        <w:t xml:space="preserve">emerytów i rencistów </w:t>
      </w:r>
      <w:r w:rsidR="00940607">
        <w:t xml:space="preserve">- </w:t>
      </w:r>
      <w:r>
        <w:t>członków Śląskiej Izby Lekarskiej</w:t>
      </w:r>
      <w:r w:rsidR="00E074F8">
        <w:t>:</w:t>
      </w:r>
    </w:p>
    <w:p w:rsidR="00E074F8" w:rsidRDefault="00E074F8" w:rsidP="00B87EB1">
      <w:pPr>
        <w:pStyle w:val="Akapitzlist"/>
        <w:numPr>
          <w:ilvl w:val="0"/>
          <w:numId w:val="1"/>
        </w:numPr>
      </w:pPr>
      <w:r>
        <w:t xml:space="preserve">w dniach 12 i 13 lipca br. spotkanie przy grillu </w:t>
      </w:r>
      <w:r w:rsidRPr="008C6D4D">
        <w:rPr>
          <w:b/>
        </w:rPr>
        <w:t>w Ustroniu</w:t>
      </w:r>
    </w:p>
    <w:p w:rsidR="00B87EB1" w:rsidRDefault="00E074F8" w:rsidP="00E074F8">
      <w:pPr>
        <w:pStyle w:val="Akapitzlist"/>
      </w:pPr>
      <w:r>
        <w:t xml:space="preserve">(koszt udziału dla członka ŚIL - </w:t>
      </w:r>
      <w:r w:rsidR="00B87EB1">
        <w:t>80 zł</w:t>
      </w:r>
      <w:r>
        <w:t>)</w:t>
      </w:r>
    </w:p>
    <w:p w:rsidR="002D45EB" w:rsidRDefault="002D45EB" w:rsidP="00E074F8">
      <w:pPr>
        <w:pStyle w:val="Akapitzlist"/>
      </w:pPr>
      <w:r>
        <w:t xml:space="preserve">w cenę </w:t>
      </w:r>
      <w:r w:rsidR="00FB287E">
        <w:t xml:space="preserve">imprezy </w:t>
      </w:r>
      <w:r>
        <w:t>wliczone zostały</w:t>
      </w:r>
      <w:r w:rsidR="00D0415A">
        <w:t xml:space="preserve"> koszty</w:t>
      </w:r>
      <w:r w:rsidR="00FB287E">
        <w:t>: noclegów</w:t>
      </w:r>
      <w:r>
        <w:t xml:space="preserve"> w pokojach </w:t>
      </w:r>
      <w:r w:rsidRPr="00D0415A">
        <w:t>dwuosobowych</w:t>
      </w:r>
      <w:r w:rsidR="00FB287E" w:rsidRPr="00D0415A">
        <w:t xml:space="preserve">, </w:t>
      </w:r>
      <w:r w:rsidR="00FB287E">
        <w:t>wyżywienia</w:t>
      </w:r>
      <w:r>
        <w:t xml:space="preserve"> (potrawy z grilla, kolacja i niedzielne śniadanie)</w:t>
      </w:r>
      <w:r w:rsidR="00FB287E">
        <w:t xml:space="preserve"> i kosztów przejazdu</w:t>
      </w:r>
    </w:p>
    <w:p w:rsidR="00E074F8" w:rsidRDefault="00E074F8" w:rsidP="00E074F8">
      <w:pPr>
        <w:pStyle w:val="Akapitzlist"/>
        <w:numPr>
          <w:ilvl w:val="0"/>
          <w:numId w:val="1"/>
        </w:numPr>
      </w:pPr>
      <w:r>
        <w:t>w dniach 9 i 10 sierpnia br.</w:t>
      </w:r>
      <w:r w:rsidRPr="00E074F8">
        <w:t xml:space="preserve"> spotkanie przy grillu </w:t>
      </w:r>
      <w:r w:rsidRPr="008C6D4D">
        <w:rPr>
          <w:b/>
        </w:rPr>
        <w:t>w Ustroniu</w:t>
      </w:r>
    </w:p>
    <w:p w:rsidR="00E074F8" w:rsidRDefault="00E074F8" w:rsidP="00E074F8">
      <w:pPr>
        <w:pStyle w:val="Akapitzlist"/>
      </w:pPr>
      <w:r w:rsidRPr="00E074F8">
        <w:t>(koszt udziału dla członka ŚIL - 80 zł)</w:t>
      </w:r>
    </w:p>
    <w:p w:rsidR="00D0415A" w:rsidRDefault="00D0415A" w:rsidP="00E074F8">
      <w:pPr>
        <w:pStyle w:val="Akapitzlist"/>
      </w:pPr>
      <w:r w:rsidRPr="00D0415A">
        <w:t>w cenę imprezy wliczone zostały koszty: noclegów w pokojach dwuosobowych, wyżywienia (potrawy z grilla, kolacja i niedzielne śniadanie) i kosztów przejazdu</w:t>
      </w:r>
    </w:p>
    <w:p w:rsidR="00B87EB1" w:rsidRDefault="002D45EB" w:rsidP="002D45EB">
      <w:pPr>
        <w:pStyle w:val="Akapitzlist"/>
        <w:numPr>
          <w:ilvl w:val="0"/>
          <w:numId w:val="1"/>
        </w:numPr>
      </w:pPr>
      <w:r>
        <w:t xml:space="preserve">czterodniowy wyjazd integracyjny </w:t>
      </w:r>
      <w:r w:rsidR="00B87EB1" w:rsidRPr="008C6D4D">
        <w:rPr>
          <w:b/>
        </w:rPr>
        <w:t>Szlak</w:t>
      </w:r>
      <w:r w:rsidRPr="008C6D4D">
        <w:rPr>
          <w:b/>
        </w:rPr>
        <w:t>iem</w:t>
      </w:r>
      <w:r w:rsidR="00B87EB1" w:rsidRPr="008C6D4D">
        <w:rPr>
          <w:b/>
        </w:rPr>
        <w:t xml:space="preserve"> Renesansu</w:t>
      </w:r>
      <w:r w:rsidR="00B87EB1">
        <w:t xml:space="preserve"> </w:t>
      </w:r>
      <w:r>
        <w:t>w terminie 18-21 września br. (</w:t>
      </w:r>
      <w:r w:rsidRPr="002D45EB">
        <w:t xml:space="preserve">koszt udziału dla członka ŚIL </w:t>
      </w:r>
      <w:r>
        <w:t>- 1</w:t>
      </w:r>
      <w:r w:rsidR="00B87EB1">
        <w:t>90 zł</w:t>
      </w:r>
      <w:r>
        <w:t>) – poniżej zamieszczamy orientacyjny program wyjazdu</w:t>
      </w:r>
    </w:p>
    <w:p w:rsidR="00F95909" w:rsidRDefault="00F95909" w:rsidP="00F95909"/>
    <w:p w:rsidR="00F95909" w:rsidRDefault="00F95909" w:rsidP="00F95909"/>
    <w:p w:rsidR="008C6D4D" w:rsidRDefault="008C6D4D" w:rsidP="00657BF3">
      <w:pPr>
        <w:spacing w:after="0"/>
        <w:jc w:val="center"/>
        <w:rPr>
          <w:b/>
        </w:rPr>
      </w:pPr>
      <w:r w:rsidRPr="008C6D4D">
        <w:rPr>
          <w:b/>
        </w:rPr>
        <w:t>SZLAKIEM RENESANSU</w:t>
      </w:r>
    </w:p>
    <w:p w:rsidR="008C6D4D" w:rsidRPr="008C6D4D" w:rsidRDefault="008C6D4D" w:rsidP="008C6D4D">
      <w:pPr>
        <w:spacing w:after="0"/>
        <w:jc w:val="center"/>
        <w:rPr>
          <w:b/>
        </w:rPr>
      </w:pPr>
    </w:p>
    <w:p w:rsidR="008C6D4D" w:rsidRDefault="008C6D4D" w:rsidP="008C6D4D">
      <w:pPr>
        <w:spacing w:after="0"/>
      </w:pPr>
      <w:r>
        <w:t>Miejscowość</w:t>
      </w:r>
      <w:r w:rsidRPr="008C6D4D">
        <w:rPr>
          <w:b/>
        </w:rPr>
        <w:t>: Kazimierz Dolny, Nałęczów, Lublin, Zamość, Łańcut</w:t>
      </w:r>
    </w:p>
    <w:p w:rsidR="008C6D4D" w:rsidRDefault="008C6D4D" w:rsidP="008C6D4D">
      <w:pPr>
        <w:spacing w:after="0"/>
      </w:pPr>
      <w:r>
        <w:t>Transpor</w:t>
      </w:r>
      <w:r w:rsidR="00D0415A">
        <w:t>t: nowoczesnym autokarem z TV, t</w:t>
      </w:r>
      <w:r>
        <w:t>oaletą</w:t>
      </w:r>
      <w:r w:rsidR="00FB287E">
        <w:t xml:space="preserve">, </w:t>
      </w:r>
      <w:r w:rsidR="00D0415A">
        <w:t>k</w:t>
      </w:r>
      <w:r>
        <w:t>limatyzacją</w:t>
      </w:r>
    </w:p>
    <w:p w:rsidR="008C6D4D" w:rsidRPr="00F95909" w:rsidRDefault="008C6D4D" w:rsidP="00F95909">
      <w:pPr>
        <w:spacing w:after="0"/>
        <w:jc w:val="center"/>
        <w:rPr>
          <w:b/>
          <w:color w:val="FF0000"/>
        </w:rPr>
      </w:pPr>
      <w:r w:rsidRPr="00F95909">
        <w:rPr>
          <w:b/>
          <w:color w:val="FF0000"/>
        </w:rPr>
        <w:t>PROGRAM:</w:t>
      </w:r>
    </w:p>
    <w:p w:rsidR="008C6D4D" w:rsidRDefault="008C6D4D" w:rsidP="00F95909">
      <w:pPr>
        <w:spacing w:after="0"/>
        <w:jc w:val="both"/>
      </w:pPr>
      <w:r w:rsidRPr="00F95909">
        <w:rPr>
          <w:color w:val="FF0000"/>
        </w:rPr>
        <w:t xml:space="preserve">1 DZIEŃ: </w:t>
      </w:r>
      <w:r>
        <w:t xml:space="preserve">Wyjazd z miejsca zbiórki o godz. 6.00, przejazd do </w:t>
      </w:r>
      <w:r w:rsidRPr="008C6D4D">
        <w:rPr>
          <w:b/>
        </w:rPr>
        <w:t>Baranowa Sandomierskiego</w:t>
      </w:r>
      <w:r>
        <w:t>,</w:t>
      </w:r>
    </w:p>
    <w:p w:rsidR="00657BF3" w:rsidRDefault="008C6D4D" w:rsidP="00F95909">
      <w:pPr>
        <w:spacing w:after="0"/>
        <w:jc w:val="both"/>
      </w:pPr>
      <w:r>
        <w:t xml:space="preserve">zwiedzanie: zamku późnorenesansowego Rafała Leszczyńskiego. </w:t>
      </w:r>
    </w:p>
    <w:p w:rsidR="00657BF3" w:rsidRDefault="00657BF3" w:rsidP="00F95909">
      <w:pPr>
        <w:spacing w:after="0"/>
        <w:jc w:val="both"/>
      </w:pPr>
    </w:p>
    <w:p w:rsidR="00657BF3" w:rsidRDefault="00657BF3" w:rsidP="00F95909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75C6489C" wp14:editId="52DC7D09">
            <wp:extent cx="4026855" cy="29108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ek leszczyńskiego w baranowie sandomierski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43" cy="29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BF3" w:rsidRDefault="00657BF3" w:rsidP="00F95909">
      <w:pPr>
        <w:spacing w:after="0"/>
        <w:jc w:val="both"/>
      </w:pPr>
    </w:p>
    <w:p w:rsidR="00657BF3" w:rsidRDefault="00657BF3" w:rsidP="00F95909">
      <w:pPr>
        <w:spacing w:after="0"/>
        <w:jc w:val="both"/>
      </w:pPr>
    </w:p>
    <w:p w:rsidR="00657BF3" w:rsidRDefault="008C6D4D" w:rsidP="00F95909">
      <w:pPr>
        <w:spacing w:after="0"/>
        <w:jc w:val="both"/>
      </w:pPr>
      <w:r>
        <w:lastRenderedPageBreak/>
        <w:t xml:space="preserve">Przejazd do </w:t>
      </w:r>
      <w:r w:rsidRPr="00657BF3">
        <w:rPr>
          <w:b/>
        </w:rPr>
        <w:t>Sandomierza</w:t>
      </w:r>
      <w:r>
        <w:t>,</w:t>
      </w:r>
    </w:p>
    <w:p w:rsidR="00657BF3" w:rsidRDefault="00657BF3" w:rsidP="00F95909">
      <w:pPr>
        <w:spacing w:after="0"/>
        <w:jc w:val="both"/>
      </w:pPr>
    </w:p>
    <w:p w:rsidR="00657BF3" w:rsidRDefault="00657BF3" w:rsidP="00F95909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6FB59F8D" wp14:editId="25B6E9E6">
            <wp:extent cx="4857119" cy="2933700"/>
            <wp:effectExtent l="0" t="0" r="635" b="0"/>
            <wp:docPr id="6" name="Obraz 6" descr="Sandomierz - Ratu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domierz - Ratus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F3" w:rsidRDefault="00657BF3" w:rsidP="00F95909">
      <w:pPr>
        <w:spacing w:after="0"/>
        <w:jc w:val="both"/>
      </w:pPr>
      <w:r>
        <w:t>zwiedzanie</w:t>
      </w:r>
      <w:r w:rsidR="008C6D4D">
        <w:t>: wejście na szczyt Bramy Opatowskiej, z której roztacza się</w:t>
      </w:r>
      <w:r>
        <w:t xml:space="preserve"> </w:t>
      </w:r>
      <w:r w:rsidR="008C6D4D">
        <w:t>malowniczy widok panoramy miasta: Stare Mi</w:t>
      </w:r>
      <w:r>
        <w:t xml:space="preserve">asto z wieżami ratusza, katedry </w:t>
      </w:r>
      <w:r w:rsidR="008C6D4D">
        <w:t>i zamku.</w:t>
      </w:r>
      <w:r>
        <w:t xml:space="preserve"> </w:t>
      </w:r>
      <w:r w:rsidR="008C6D4D">
        <w:t>Widok zamyka panorama Gór Pieprzowych, należących do Gór Świętokrzyskich. Przejście w</w:t>
      </w:r>
      <w:r>
        <w:t xml:space="preserve"> </w:t>
      </w:r>
      <w:r w:rsidR="008C6D4D">
        <w:t>kierunku Rynku Starego Miasta, Ratusza, mieszczańskich kamienic, m. in. Domu Mikołaja</w:t>
      </w:r>
      <w:r>
        <w:t xml:space="preserve"> </w:t>
      </w:r>
      <w:r w:rsidR="008C6D4D">
        <w:t>Gomółki, Kamienicy Oleśnickich z XVI w. oraz Domu Długosza i 1496 r.,</w:t>
      </w:r>
      <w:r>
        <w:t xml:space="preserve"> </w:t>
      </w:r>
      <w:r w:rsidR="008C6D4D">
        <w:t>w którym mieści</w:t>
      </w:r>
      <w:r>
        <w:t xml:space="preserve"> </w:t>
      </w:r>
      <w:r w:rsidR="008C6D4D">
        <w:t>się Muzeum Diecezjalne. Zwiedzanie Bazyliki Katedralnej</w:t>
      </w:r>
      <w:r>
        <w:t xml:space="preserve"> Narodzenia NMP</w:t>
      </w:r>
      <w:r w:rsidR="008C6D4D">
        <w:t>, fundacji</w:t>
      </w:r>
      <w:r>
        <w:t xml:space="preserve"> </w:t>
      </w:r>
      <w:r w:rsidR="008C6D4D">
        <w:t>Kazimierza Wielkiego z 1360r. Następnie zwiedzanie Kościoła św. Jakub, należącego do</w:t>
      </w:r>
      <w:r>
        <w:t xml:space="preserve"> </w:t>
      </w:r>
      <w:r w:rsidR="008C6D4D">
        <w:t>zespołu klasztornego Dominikanów - obiekt został zaliczony przez historyków sztuki do</w:t>
      </w:r>
      <w:r>
        <w:t xml:space="preserve"> </w:t>
      </w:r>
      <w:r w:rsidR="008C6D4D">
        <w:t>grupy zabytków najwyższej klasy Świątynia jest jedną z najstarszych (XIII w.) budowli</w:t>
      </w:r>
      <w:r>
        <w:t xml:space="preserve"> </w:t>
      </w:r>
      <w:r w:rsidR="008C6D4D">
        <w:t>ceglanych w Polsce. Przejście podziemną trasą turystyczną, biegnącą podziemiami</w:t>
      </w:r>
      <w:r>
        <w:t xml:space="preserve"> </w:t>
      </w:r>
      <w:r w:rsidR="008C6D4D">
        <w:t>kamieniczek, powstałą poprzez połączenie dawnych piwnic i magazynów kupieckich.</w:t>
      </w:r>
      <w:r>
        <w:t xml:space="preserve"> </w:t>
      </w:r>
    </w:p>
    <w:p w:rsidR="00657BF3" w:rsidRDefault="00657BF3" w:rsidP="00F95909">
      <w:pPr>
        <w:spacing w:after="0"/>
        <w:jc w:val="both"/>
      </w:pPr>
    </w:p>
    <w:p w:rsidR="00657BF3" w:rsidRDefault="008C6D4D" w:rsidP="00F95909">
      <w:pPr>
        <w:spacing w:after="0"/>
        <w:jc w:val="center"/>
      </w:pPr>
      <w:r>
        <w:t xml:space="preserve">Przejazd do </w:t>
      </w:r>
      <w:r w:rsidRPr="00F95909">
        <w:rPr>
          <w:b/>
        </w:rPr>
        <w:t>Kazimierza Dolnego</w:t>
      </w:r>
      <w:r>
        <w:t>, obiadokolacja, nocleg.</w:t>
      </w:r>
      <w:r w:rsidR="00657BF3">
        <w:rPr>
          <w:noProof/>
          <w:lang w:eastAsia="pl-PL"/>
        </w:rPr>
        <w:drawing>
          <wp:inline distT="0" distB="0" distL="0" distR="0" wp14:anchorId="7537D1D3" wp14:editId="79799179">
            <wp:extent cx="3848100" cy="288703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24" cy="2887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BF3" w:rsidRDefault="00657BF3" w:rsidP="00F95909">
      <w:pPr>
        <w:spacing w:after="0"/>
        <w:jc w:val="both"/>
      </w:pPr>
    </w:p>
    <w:p w:rsidR="008C6D4D" w:rsidRDefault="008C6D4D" w:rsidP="00F95909">
      <w:pPr>
        <w:spacing w:after="0"/>
        <w:jc w:val="both"/>
      </w:pPr>
      <w:r w:rsidRPr="00F95909">
        <w:rPr>
          <w:color w:val="FF0000"/>
        </w:rPr>
        <w:t xml:space="preserve">2 DZIEŃ: </w:t>
      </w:r>
      <w:r>
        <w:t>Śniadanie. Kazimierz Dolny, zwiedzanie: kościoła farnego, ruin Zamku</w:t>
      </w:r>
    </w:p>
    <w:p w:rsidR="008C6D4D" w:rsidRDefault="008C6D4D" w:rsidP="00F95909">
      <w:pPr>
        <w:spacing w:after="0"/>
        <w:jc w:val="both"/>
      </w:pPr>
      <w:r>
        <w:t>Kazimierzowskiego, Baszty, Wzgórza Trzech Krzyży, Rynku i spacer nad Wisłą, możliwy</w:t>
      </w:r>
    </w:p>
    <w:p w:rsidR="008C6D4D" w:rsidRDefault="008C6D4D" w:rsidP="00F95909">
      <w:pPr>
        <w:spacing w:after="0"/>
        <w:jc w:val="both"/>
      </w:pPr>
      <w:r>
        <w:t>r</w:t>
      </w:r>
      <w:r w:rsidR="00F95909">
        <w:t>ejs statkiem po Wiśle (ok. 1 h)</w:t>
      </w:r>
      <w:r>
        <w:t>, przejazd do Nałęczowa, zwiedzanie: Chaty Żeromskiego,</w:t>
      </w:r>
    </w:p>
    <w:p w:rsidR="008C6D4D" w:rsidRDefault="008C6D4D" w:rsidP="00F95909">
      <w:pPr>
        <w:spacing w:after="0"/>
        <w:jc w:val="both"/>
      </w:pPr>
      <w:r>
        <w:t>Parku Zdrojowego z zabudową sanatoryjną, Palmiarni, przejazd do Kozłówki, zwiedzanie:</w:t>
      </w:r>
    </w:p>
    <w:p w:rsidR="008C6D4D" w:rsidRDefault="008C6D4D" w:rsidP="00F95909">
      <w:pPr>
        <w:spacing w:after="0"/>
        <w:jc w:val="both"/>
      </w:pPr>
      <w:r>
        <w:t>Pałacu Zamoyskich, Parku Pałacowego. Przejazd do Lublina, obiadokolacja, nocleg.</w:t>
      </w:r>
    </w:p>
    <w:p w:rsidR="008C6D4D" w:rsidRDefault="008C6D4D" w:rsidP="00F95909">
      <w:pPr>
        <w:spacing w:after="0"/>
        <w:jc w:val="both"/>
      </w:pPr>
      <w:r w:rsidRPr="00F95909">
        <w:rPr>
          <w:color w:val="FF0000"/>
        </w:rPr>
        <w:t xml:space="preserve">3 DZIEŃ: </w:t>
      </w:r>
      <w:r>
        <w:t xml:space="preserve">Śniadanie. Zwiedzanie </w:t>
      </w:r>
      <w:r w:rsidRPr="00F95909">
        <w:rPr>
          <w:b/>
        </w:rPr>
        <w:t>Lublina</w:t>
      </w:r>
      <w:r>
        <w:t>: Wzgórze Zamkowe - Zamek Lubelski z Kaplicą</w:t>
      </w:r>
    </w:p>
    <w:p w:rsidR="008C6D4D" w:rsidRDefault="008C6D4D" w:rsidP="00F95909">
      <w:pPr>
        <w:spacing w:after="0"/>
        <w:jc w:val="both"/>
      </w:pPr>
      <w:r>
        <w:t>Trójcy Świętej - Brama Grodzka - Pl. Po Farze - klasztor o.o. Dominikanów - Rynek Starego</w:t>
      </w:r>
    </w:p>
    <w:p w:rsidR="008C6D4D" w:rsidRDefault="008C6D4D" w:rsidP="00F95909">
      <w:pPr>
        <w:spacing w:after="0"/>
        <w:jc w:val="both"/>
      </w:pPr>
      <w:r>
        <w:t>Miasta - Brama Trynitarska - Archikatedra z tzw. "zakrystią akustyczną" - Brama</w:t>
      </w:r>
    </w:p>
    <w:p w:rsidR="008C6D4D" w:rsidRDefault="008C6D4D" w:rsidP="00F95909">
      <w:pPr>
        <w:spacing w:after="0"/>
        <w:jc w:val="both"/>
      </w:pPr>
      <w:r>
        <w:t>Krakowska - Pl. Wolności - kościół pw. Nawrócenia św. Pawła Apostoła - Pl. Litewski -</w:t>
      </w:r>
    </w:p>
    <w:p w:rsidR="008C6D4D" w:rsidRPr="00F95909" w:rsidRDefault="008C6D4D" w:rsidP="00F95909">
      <w:pPr>
        <w:spacing w:after="0"/>
        <w:jc w:val="both"/>
        <w:rPr>
          <w:i/>
          <w:u w:val="single"/>
        </w:rPr>
      </w:pPr>
      <w:r>
        <w:t>Krakowskie Przedmieście - Pl. Łokietka</w:t>
      </w:r>
      <w:r w:rsidRPr="00F95909">
        <w:rPr>
          <w:i/>
        </w:rPr>
        <w:t xml:space="preserve">. </w:t>
      </w:r>
      <w:r w:rsidRPr="00F95909">
        <w:rPr>
          <w:i/>
          <w:u w:val="single"/>
        </w:rPr>
        <w:t>Fakultatywnie</w:t>
      </w:r>
      <w:r w:rsidRPr="00F95909">
        <w:rPr>
          <w:u w:val="single"/>
        </w:rPr>
        <w:t xml:space="preserve"> </w:t>
      </w:r>
      <w:r w:rsidRPr="00F95909">
        <w:rPr>
          <w:i/>
          <w:u w:val="single"/>
        </w:rPr>
        <w:t>możliwość zwiedzenia obozu</w:t>
      </w:r>
    </w:p>
    <w:p w:rsidR="008C6D4D" w:rsidRDefault="008C6D4D" w:rsidP="00F95909">
      <w:pPr>
        <w:spacing w:after="0"/>
        <w:jc w:val="both"/>
      </w:pPr>
      <w:r w:rsidRPr="00F95909">
        <w:rPr>
          <w:i/>
          <w:u w:val="single"/>
        </w:rPr>
        <w:t>koncentracyjnego w Majdanku</w:t>
      </w:r>
      <w:r w:rsidR="00F95909">
        <w:t xml:space="preserve">, przejazd do </w:t>
      </w:r>
      <w:r w:rsidR="00F95909" w:rsidRPr="00F95909">
        <w:rPr>
          <w:b/>
        </w:rPr>
        <w:t>Zamościa</w:t>
      </w:r>
      <w:r>
        <w:t>, zwiedzanie Starego Miasta w</w:t>
      </w:r>
    </w:p>
    <w:p w:rsidR="008C6D4D" w:rsidRDefault="008C6D4D" w:rsidP="00F95909">
      <w:pPr>
        <w:spacing w:after="0"/>
        <w:jc w:val="both"/>
      </w:pPr>
      <w:r>
        <w:t>Zamościu (zespół architektoniczno-urbanistyczny) – Perły Renesansu wpisanej na listę</w:t>
      </w:r>
    </w:p>
    <w:p w:rsidR="006F2A74" w:rsidRDefault="008C6D4D" w:rsidP="006F2A74">
      <w:pPr>
        <w:spacing w:after="0"/>
      </w:pPr>
      <w:r>
        <w:t>światowe</w:t>
      </w:r>
      <w:r w:rsidR="006F2A74">
        <w:t>go dziedzictwa UNESCO, katedra,</w:t>
      </w:r>
    </w:p>
    <w:p w:rsidR="006F2A74" w:rsidRDefault="008C6D4D" w:rsidP="006F2A74">
      <w:pPr>
        <w:spacing w:after="0"/>
        <w:jc w:val="center"/>
      </w:pPr>
      <w:r>
        <w:t>Dawny Pałac Zamoyskich</w:t>
      </w:r>
    </w:p>
    <w:p w:rsidR="006F2A74" w:rsidRDefault="00F95909" w:rsidP="006F2A74">
      <w:pPr>
        <w:spacing w:after="0"/>
        <w:jc w:val="center"/>
      </w:pPr>
      <w:r>
        <w:rPr>
          <w:noProof/>
          <w:color w:val="0000FF"/>
          <w:lang w:eastAsia="pl-PL"/>
        </w:rPr>
        <w:drawing>
          <wp:inline distT="0" distB="0" distL="0" distR="0" wp14:anchorId="2DA8FDB8" wp14:editId="471A4C51">
            <wp:extent cx="3241632" cy="2423160"/>
            <wp:effectExtent l="0" t="0" r="0" b="0"/>
            <wp:docPr id="8" name="irc_mi" descr="http://eholiday.smcloud.net/mapy/zdjecia/big/zamosc-50659-6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holiday.smcloud.net/mapy/zdjecia/big/zamosc-50659-6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7" cy="24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4D" w:rsidRDefault="008C6D4D" w:rsidP="006F2A74">
      <w:pPr>
        <w:spacing w:after="0"/>
      </w:pPr>
      <w:r>
        <w:t>synagoga mury</w:t>
      </w:r>
      <w:r w:rsidR="006F2A74">
        <w:t xml:space="preserve"> </w:t>
      </w:r>
      <w:r>
        <w:t>obronne: Brama Lwowska i Lubelska, obiadokolacja, nocleg</w:t>
      </w:r>
    </w:p>
    <w:p w:rsidR="008C6D4D" w:rsidRDefault="008C6D4D" w:rsidP="00F95909">
      <w:pPr>
        <w:spacing w:after="0"/>
        <w:jc w:val="both"/>
      </w:pPr>
      <w:r w:rsidRPr="00F95909">
        <w:rPr>
          <w:color w:val="FF0000"/>
        </w:rPr>
        <w:t xml:space="preserve">4 DZIEŃ: </w:t>
      </w:r>
      <w:r>
        <w:t xml:space="preserve">Śniadanie. </w:t>
      </w:r>
      <w:r w:rsidR="00F95909">
        <w:t xml:space="preserve">Przejazd do miejscowości </w:t>
      </w:r>
      <w:r w:rsidR="00F95909" w:rsidRPr="00940607">
        <w:rPr>
          <w:b/>
        </w:rPr>
        <w:t>Łańcut</w:t>
      </w:r>
      <w:r>
        <w:t>, zwiedzanie zespołu pałacowego,</w:t>
      </w:r>
    </w:p>
    <w:p w:rsidR="00940607" w:rsidRDefault="00940607" w:rsidP="00F95909">
      <w:pPr>
        <w:spacing w:after="0"/>
        <w:jc w:val="both"/>
      </w:pPr>
    </w:p>
    <w:p w:rsidR="00940607" w:rsidRDefault="00940607" w:rsidP="00940607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3379847" cy="27355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ek potockich w łańcucie z lotu ptak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361" cy="27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07" w:rsidRDefault="008C6D4D" w:rsidP="00940607">
      <w:pPr>
        <w:spacing w:after="0"/>
        <w:jc w:val="center"/>
      </w:pPr>
      <w:r>
        <w:lastRenderedPageBreak/>
        <w:t xml:space="preserve">przejazd do </w:t>
      </w:r>
      <w:r w:rsidRPr="00940607">
        <w:rPr>
          <w:b/>
        </w:rPr>
        <w:t>Rzeszowa</w:t>
      </w:r>
    </w:p>
    <w:p w:rsidR="00940607" w:rsidRDefault="00940607" w:rsidP="00F95909">
      <w:pPr>
        <w:spacing w:after="0"/>
        <w:jc w:val="both"/>
      </w:pPr>
    </w:p>
    <w:p w:rsidR="00940607" w:rsidRDefault="00940607" w:rsidP="00940607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3863340" cy="2869399"/>
            <wp:effectExtent l="0" t="0" r="381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szo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212" cy="28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07" w:rsidRDefault="00940607" w:rsidP="00940607">
      <w:pPr>
        <w:spacing w:after="0"/>
        <w:jc w:val="center"/>
      </w:pPr>
    </w:p>
    <w:p w:rsidR="008C6D4D" w:rsidRDefault="008C6D4D" w:rsidP="00940607">
      <w:pPr>
        <w:spacing w:after="0"/>
      </w:pPr>
      <w:r>
        <w:t>zwiedzanie i czas wolny, wyjazd w drogę powrotną, powrót do</w:t>
      </w:r>
      <w:r w:rsidR="00940607">
        <w:t xml:space="preserve"> </w:t>
      </w:r>
      <w:r>
        <w:t>miejsca zbiórki w godzinach wieczornych.</w:t>
      </w:r>
    </w:p>
    <w:p w:rsidR="008C6D4D" w:rsidRDefault="008C6D4D" w:rsidP="00F95909">
      <w:pPr>
        <w:spacing w:after="0"/>
        <w:jc w:val="both"/>
      </w:pPr>
      <w:r>
        <w:t>Świadczenia zawarte w cenie:</w:t>
      </w:r>
    </w:p>
    <w:p w:rsidR="008C6D4D" w:rsidRDefault="006F2A74" w:rsidP="006F2A74">
      <w:pPr>
        <w:spacing w:after="0"/>
        <w:jc w:val="both"/>
      </w:pPr>
      <w:r>
        <w:t>- 3 noclegi w ośr.</w:t>
      </w:r>
      <w:r w:rsidR="008C6D4D">
        <w:t xml:space="preserve"> wczasowym – pokoje 2,3 osobowe z łazienką, </w:t>
      </w:r>
    </w:p>
    <w:p w:rsidR="008C6D4D" w:rsidRDefault="008C6D4D" w:rsidP="00F95909">
      <w:pPr>
        <w:spacing w:after="0"/>
        <w:jc w:val="both"/>
      </w:pPr>
      <w:r>
        <w:t>- przejazd nowoczesnym autokarem z barkiem, toaletą, klimatyzacją,</w:t>
      </w:r>
    </w:p>
    <w:p w:rsidR="008C6D4D" w:rsidRDefault="008C6D4D" w:rsidP="00F95909">
      <w:pPr>
        <w:spacing w:after="0"/>
        <w:jc w:val="both"/>
      </w:pPr>
      <w:r>
        <w:t>- wyżywienie: 3 x śniadanie, 3x obiadokolacja,</w:t>
      </w:r>
    </w:p>
    <w:p w:rsidR="008C6D4D" w:rsidRDefault="008C6D4D" w:rsidP="00F95909">
      <w:pPr>
        <w:spacing w:after="0"/>
        <w:jc w:val="both"/>
      </w:pPr>
      <w:r>
        <w:t>- ubezpieczenie NNW,</w:t>
      </w:r>
    </w:p>
    <w:p w:rsidR="008C6D4D" w:rsidRDefault="008C6D4D" w:rsidP="00F95909">
      <w:pPr>
        <w:spacing w:after="0"/>
        <w:jc w:val="both"/>
      </w:pPr>
      <w:r>
        <w:t xml:space="preserve">- opieka licencjonowanego pilota wycieczek podczas </w:t>
      </w:r>
      <w:r w:rsidR="00E321E5">
        <w:t>całego wyjazdu</w:t>
      </w:r>
      <w:r>
        <w:t>,</w:t>
      </w:r>
    </w:p>
    <w:p w:rsidR="008C6D4D" w:rsidRPr="006F2A74" w:rsidRDefault="008C6D4D" w:rsidP="00F95909">
      <w:pPr>
        <w:spacing w:after="0"/>
        <w:jc w:val="both"/>
        <w:rPr>
          <w:u w:val="single"/>
        </w:rPr>
      </w:pPr>
      <w:r w:rsidRPr="006F2A74">
        <w:rPr>
          <w:u w:val="single"/>
        </w:rPr>
        <w:t>Cena nie zawiera:</w:t>
      </w:r>
    </w:p>
    <w:p w:rsidR="008C6D4D" w:rsidRDefault="008C6D4D" w:rsidP="00F95909">
      <w:pPr>
        <w:spacing w:after="0"/>
        <w:jc w:val="both"/>
      </w:pPr>
      <w:r>
        <w:t xml:space="preserve">- innych świadczeń </w:t>
      </w:r>
      <w:r w:rsidR="00F95909">
        <w:t>niezawartych</w:t>
      </w:r>
      <w:r>
        <w:t xml:space="preserve"> w programie.</w:t>
      </w:r>
    </w:p>
    <w:p w:rsidR="008C6D4D" w:rsidRDefault="008C6D4D" w:rsidP="00F95909">
      <w:pPr>
        <w:spacing w:after="0"/>
        <w:jc w:val="both"/>
      </w:pPr>
      <w:r>
        <w:t>UWAGI:</w:t>
      </w:r>
    </w:p>
    <w:p w:rsidR="008C6D4D" w:rsidRDefault="008C6D4D" w:rsidP="00F95909">
      <w:pPr>
        <w:spacing w:after="0"/>
        <w:jc w:val="both"/>
      </w:pPr>
      <w:r>
        <w:t xml:space="preserve">- </w:t>
      </w:r>
      <w:r w:rsidRPr="006F2A74">
        <w:rPr>
          <w:color w:val="FF0000"/>
        </w:rPr>
        <w:t>bilety wstępu płatne we własnym zakresie</w:t>
      </w:r>
      <w:r w:rsidR="006F2A74" w:rsidRPr="006F2A74">
        <w:rPr>
          <w:color w:val="FF0000"/>
        </w:rPr>
        <w:t xml:space="preserve"> </w:t>
      </w:r>
      <w:r>
        <w:t>- brak obowiązkowych</w:t>
      </w:r>
    </w:p>
    <w:p w:rsidR="008C6D4D" w:rsidRDefault="008C6D4D" w:rsidP="00F95909">
      <w:pPr>
        <w:spacing w:after="0"/>
        <w:jc w:val="both"/>
      </w:pPr>
      <w:r w:rsidRPr="006F2A74">
        <w:rPr>
          <w:color w:val="FF0000"/>
        </w:rPr>
        <w:t>- pilot nie oprowadza po muzeach</w:t>
      </w:r>
      <w:r>
        <w:t>.</w:t>
      </w:r>
    </w:p>
    <w:p w:rsidR="006F2A74" w:rsidRDefault="008C6D4D" w:rsidP="006F2A74">
      <w:pPr>
        <w:spacing w:after="0"/>
        <w:jc w:val="both"/>
      </w:pPr>
      <w:r>
        <w:t>- przewodnik w San</w:t>
      </w:r>
      <w:r w:rsidR="00F95909">
        <w:t>domierzu ( około 60 zł/1 godzinę</w:t>
      </w:r>
      <w:r>
        <w:t xml:space="preserve">) </w:t>
      </w:r>
      <w:r w:rsidR="006F2A74">
        <w:t>–</w:t>
      </w:r>
      <w:r>
        <w:t xml:space="preserve"> fakultatywnie</w:t>
      </w:r>
    </w:p>
    <w:p w:rsidR="006F2A74" w:rsidRPr="006F2A74" w:rsidRDefault="006F2A74" w:rsidP="006F2A74">
      <w:pPr>
        <w:spacing w:after="0"/>
        <w:jc w:val="both"/>
        <w:rPr>
          <w:b/>
        </w:rPr>
      </w:pPr>
      <w:r w:rsidRPr="006F2A74">
        <w:rPr>
          <w:b/>
          <w:color w:val="FF0000"/>
        </w:rPr>
        <w:t>Program ma charakter ramowy i może ulec korektom w zależności od miejscowych uwarunkowań oraz od preferencji klienta.</w:t>
      </w:r>
    </w:p>
    <w:p w:rsidR="00B87EB1" w:rsidRDefault="00B87EB1" w:rsidP="00F95909">
      <w:pPr>
        <w:jc w:val="both"/>
      </w:pPr>
    </w:p>
    <w:sectPr w:rsidR="00B87E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66441"/>
    <w:multiLevelType w:val="hybridMultilevel"/>
    <w:tmpl w:val="DA800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B1"/>
    <w:rsid w:val="000F25FF"/>
    <w:rsid w:val="002D45EB"/>
    <w:rsid w:val="003F705F"/>
    <w:rsid w:val="00657BF3"/>
    <w:rsid w:val="006F2A74"/>
    <w:rsid w:val="007F33B3"/>
    <w:rsid w:val="008C6D4D"/>
    <w:rsid w:val="00940607"/>
    <w:rsid w:val="0097317E"/>
    <w:rsid w:val="00B87EB1"/>
    <w:rsid w:val="00D0415A"/>
    <w:rsid w:val="00E074F8"/>
    <w:rsid w:val="00E321E5"/>
    <w:rsid w:val="00F95909"/>
    <w:rsid w:val="00FB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37FF6D-FADE-4430-A754-BB001B3DB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7EB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6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url?sa=i&amp;rct=j&amp;q=&amp;esrc=s&amp;source=images&amp;cd=&amp;cad=rja&amp;uact=8&amp;docid=x5K2_OHRwnZTyM&amp;tbnid=SZgnmOfLvbQ1fM:&amp;ved=0CAUQjRw&amp;url=http://mapy.eholiday.pl/galeria-zamosc-zamosc-zamosc,76055.html&amp;ei=dV6ZU_nfLsOtPMHPgbAP&amp;bvm=bv.68911936,d.ZGU&amp;psig=AFQjCNERjDScqRR17gJ7xfmZq2ht49bXjA&amp;ust=140264643983076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603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Bogna</dc:creator>
  <cp:lastModifiedBy>Tomek</cp:lastModifiedBy>
  <cp:revision>2</cp:revision>
  <cp:lastPrinted>2014-06-12T07:03:00Z</cp:lastPrinted>
  <dcterms:created xsi:type="dcterms:W3CDTF">2014-06-12T12:44:00Z</dcterms:created>
  <dcterms:modified xsi:type="dcterms:W3CDTF">2014-06-12T12:44:00Z</dcterms:modified>
</cp:coreProperties>
</file>